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E7" w:rsidRDefault="00102832">
      <w:pPr>
        <w:jc w:val="center"/>
        <w:rPr>
          <w:rFonts w:ascii="Times New Roman" w:hAnsi="Times New Roman"/>
        </w:rPr>
      </w:pPr>
      <w:r w:rsidRPr="00102832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29.75pt;height:60.75pt;visibility:visible">
            <v:imagedata r:id="rId4" o:title="" croptop="34001f" cropbottom="14167f" cropleft="3156f" cropright="3668f"/>
          </v:shape>
        </w:pict>
      </w:r>
    </w:p>
    <w:p w:rsidR="00A338E7" w:rsidRDefault="00A338E7">
      <w:pPr>
        <w:jc w:val="both"/>
        <w:rPr>
          <w:rFonts w:ascii="Times New Roman" w:hAnsi="Times New Roman"/>
        </w:rPr>
      </w:pPr>
    </w:p>
    <w:p w:rsidR="00A338E7" w:rsidRDefault="00A338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DICHIARAZIONE DI ASSUNZIONE DI RESPONSABILITA’</w:t>
      </w:r>
    </w:p>
    <w:p w:rsidR="00A338E7" w:rsidRDefault="00A338E7">
      <w:pPr>
        <w:jc w:val="center"/>
        <w:rPr>
          <w:rFonts w:ascii="Times New Roman" w:hAnsi="Times New Roman"/>
          <w:b/>
        </w:rPr>
      </w:pPr>
    </w:p>
    <w:p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Società ___________________________   </w:t>
      </w:r>
    </w:p>
    <w:p w:rsidR="00A338E7" w:rsidRDefault="00A338E7">
      <w:pPr>
        <w:jc w:val="both"/>
        <w:rPr>
          <w:rFonts w:ascii="Arial" w:hAnsi="Arial" w:cs="Arial"/>
        </w:rPr>
      </w:pPr>
    </w:p>
    <w:p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nominativi dei Dirigenti e Collaboratori, per i quali la Società richiede la concessione dell’accredito per l’accesso alle aree dedicate al “Calciomercato” sessio</w:t>
      </w:r>
      <w:r w:rsidR="006E00F0">
        <w:rPr>
          <w:rFonts w:ascii="Arial" w:hAnsi="Arial" w:cs="Arial"/>
        </w:rPr>
        <w:t xml:space="preserve">ne </w:t>
      </w:r>
      <w:r w:rsidR="004A42B1">
        <w:rPr>
          <w:rFonts w:ascii="Arial" w:hAnsi="Arial" w:cs="Arial"/>
        </w:rPr>
        <w:t>INVERNALE</w:t>
      </w:r>
      <w:r w:rsidR="005E006C">
        <w:rPr>
          <w:rFonts w:ascii="Arial" w:hAnsi="Arial" w:cs="Arial"/>
        </w:rPr>
        <w:t xml:space="preserve"> 20</w:t>
      </w:r>
      <w:r w:rsidR="004A42B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devono essere </w:t>
      </w:r>
      <w:r>
        <w:rPr>
          <w:rFonts w:ascii="Arial" w:hAnsi="Arial" w:cs="Arial"/>
          <w:b/>
          <w:bCs/>
        </w:rPr>
        <w:t>inseriti nel Foglio di Censimento 201</w:t>
      </w:r>
      <w:r w:rsidR="006E00F0">
        <w:rPr>
          <w:rFonts w:ascii="Arial" w:hAnsi="Arial" w:cs="Arial"/>
          <w:b/>
          <w:bCs/>
        </w:rPr>
        <w:t>9/2020</w:t>
      </w:r>
      <w:r>
        <w:rPr>
          <w:rFonts w:ascii="Arial" w:hAnsi="Arial" w:cs="Arial"/>
        </w:rPr>
        <w:t xml:space="preserve"> con incarichi idonei a rappresentare e ad agire in nome e per conto della Società stessa.  </w:t>
      </w:r>
    </w:p>
    <w:p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Dirigenti e collaboratori per i quali la società richiede la concessione dell’accredito per l’accesso alle aree delle trattative:  </w:t>
      </w:r>
    </w:p>
    <w:p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___________________________   </w:t>
      </w:r>
    </w:p>
    <w:p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___________________________   </w:t>
      </w:r>
    </w:p>
    <w:p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___________________________   </w:t>
      </w:r>
    </w:p>
    <w:p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___________________________   </w:t>
      </w:r>
    </w:p>
    <w:p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___________________________   </w:t>
      </w:r>
    </w:p>
    <w:p w:rsidR="00A338E7" w:rsidRDefault="00A338E7">
      <w:pPr>
        <w:jc w:val="both"/>
        <w:rPr>
          <w:rFonts w:ascii="Arial" w:hAnsi="Arial" w:cs="Arial"/>
        </w:rPr>
      </w:pPr>
    </w:p>
    <w:p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Società, in persona del suo legale rappresentante (nome/cognome/qualifica), si assume la responsabilità, a tutti gli effetti, del rispetto delle norme vigenti e del “Regolamento per l’accesso all’area del Calcio Mercato” da parte delle persone sopra designate.  </w:t>
      </w:r>
    </w:p>
    <w:p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precisa che in caso di dichiarazione mendace, alla Società saranno applicate le sanzioni disciplinari previste dai Regolamenti Federali.   </w:t>
      </w:r>
    </w:p>
    <w:p w:rsidR="00A338E7" w:rsidRDefault="00A338E7">
      <w:pPr>
        <w:jc w:val="both"/>
        <w:rPr>
          <w:rFonts w:ascii="Arial" w:hAnsi="Arial" w:cs="Arial"/>
        </w:rPr>
      </w:pPr>
    </w:p>
    <w:p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e data  </w:t>
      </w:r>
    </w:p>
    <w:p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   </w:t>
      </w:r>
    </w:p>
    <w:p w:rsidR="00A338E7" w:rsidRDefault="00A338E7">
      <w:pPr>
        <w:jc w:val="both"/>
        <w:rPr>
          <w:rFonts w:ascii="Arial" w:hAnsi="Arial" w:cs="Arial"/>
        </w:rPr>
      </w:pPr>
    </w:p>
    <w:p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del legale rappresentante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Timbro della Società  </w:t>
      </w:r>
    </w:p>
    <w:p w:rsidR="00A338E7" w:rsidRDefault="00A3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sectPr w:rsidR="00A338E7" w:rsidSect="00A5393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526"/>
    <w:rsid w:val="00102832"/>
    <w:rsid w:val="001F4D66"/>
    <w:rsid w:val="004A42B1"/>
    <w:rsid w:val="004E3781"/>
    <w:rsid w:val="005C4526"/>
    <w:rsid w:val="005E006C"/>
    <w:rsid w:val="006E00F0"/>
    <w:rsid w:val="007071B7"/>
    <w:rsid w:val="007E2A2F"/>
    <w:rsid w:val="00A338E7"/>
    <w:rsid w:val="00A53930"/>
    <w:rsid w:val="00B90D17"/>
    <w:rsid w:val="00E1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9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franco-pc</cp:lastModifiedBy>
  <cp:revision>2</cp:revision>
  <cp:lastPrinted>2018-08-05T14:44:00Z</cp:lastPrinted>
  <dcterms:created xsi:type="dcterms:W3CDTF">2020-01-23T14:43:00Z</dcterms:created>
  <dcterms:modified xsi:type="dcterms:W3CDTF">2020-01-23T14:43:00Z</dcterms:modified>
</cp:coreProperties>
</file>